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00"/>
        <w:tblW w:w="9416" w:type="dxa"/>
        <w:tblCellSpacing w:w="0" w:type="dxa"/>
        <w:tblBorders>
          <w:right w:val="outset" w:sz="6" w:space="0" w:color="E6E7E2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78"/>
        <w:gridCol w:w="1011"/>
        <w:gridCol w:w="921"/>
        <w:gridCol w:w="1379"/>
        <w:gridCol w:w="644"/>
        <w:gridCol w:w="644"/>
        <w:gridCol w:w="1379"/>
        <w:gridCol w:w="2060"/>
      </w:tblGrid>
      <w:tr w:rsidR="00FE7EFD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FE7EFD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单位名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FE7EFD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运动员号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FE7EFD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FE7EFD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FE7EFD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FE7EFD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FE7EFD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FE7EFD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9405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刘艺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29.62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男子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B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自由泳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9411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祁宏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1:13.9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女子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C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仰泳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9408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李宝信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43.19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男子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C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自由泳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9406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马世英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35.03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男子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自由泳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9405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刘艺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4:58.37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团体项目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6×50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米不限泳姿接力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9401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1:20.73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女子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仰泳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9405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刘艺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38.5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男子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仰泳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9413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王亚坤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1:02.23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女子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蛙泳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9408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李宝信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55.06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男子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C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蛙泳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9406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马世英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43.69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男子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蛙泳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9411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祁宏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1:06.38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女子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C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蛙泳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9407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刘江帅</w:t>
            </w:r>
            <w:proofErr w:type="gramEnd"/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2:06.56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男子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100m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蛙泳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9403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周俊学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1:07.33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男子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仰泳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9412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刁健森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2:11.25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男子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100m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蛙泳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9416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李长建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男子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A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自由泳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后勤分工会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队</w:t>
            </w: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9414</w:t>
            </w: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赵云龙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1:01.5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男子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C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  <w:hideMark/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50m</w:t>
            </w:r>
            <w:r w:rsidRPr="00EB42D0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蛙泳</w:t>
            </w:r>
          </w:p>
        </w:tc>
      </w:tr>
      <w:tr w:rsidR="00601894" w:rsidRPr="00EB42D0" w:rsidTr="00601894">
        <w:trPr>
          <w:tblCellSpacing w:w="0" w:type="dxa"/>
        </w:trPr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outset" w:sz="6" w:space="0" w:color="E6E7E2"/>
              <w:left w:val="outset" w:sz="6" w:space="0" w:color="E6E7E2"/>
              <w:bottom w:val="outset" w:sz="6" w:space="0" w:color="E6E7E2"/>
              <w:right w:val="outset" w:sz="6" w:space="0" w:color="E6E7E2"/>
            </w:tcBorders>
          </w:tcPr>
          <w:p w:rsidR="00601894" w:rsidRPr="00EB42D0" w:rsidRDefault="00601894" w:rsidP="00601894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B0596" w:rsidRPr="00601894" w:rsidRDefault="00601894" w:rsidP="00601894">
      <w:pPr>
        <w:jc w:val="center"/>
        <w:rPr>
          <w:rFonts w:ascii="华文中宋" w:eastAsia="华文中宋" w:hAnsi="华文中宋"/>
          <w:sz w:val="30"/>
          <w:szCs w:val="30"/>
        </w:rPr>
      </w:pPr>
      <w:r w:rsidRPr="00601894">
        <w:rPr>
          <w:rFonts w:ascii="华文中宋" w:eastAsia="华文中宋" w:hAnsi="华文中宋" w:hint="eastAsia"/>
          <w:sz w:val="30"/>
          <w:szCs w:val="30"/>
        </w:rPr>
        <w:t>2015年北大教</w:t>
      </w:r>
      <w:bookmarkStart w:id="0" w:name="_GoBack"/>
      <w:bookmarkEnd w:id="0"/>
      <w:r w:rsidRPr="00601894">
        <w:rPr>
          <w:rFonts w:ascii="华文中宋" w:eastAsia="华文中宋" w:hAnsi="华文中宋" w:hint="eastAsia"/>
          <w:sz w:val="30"/>
          <w:szCs w:val="30"/>
        </w:rPr>
        <w:t>职工游泳比赛会议中心取得成绩明细</w:t>
      </w:r>
    </w:p>
    <w:sectPr w:rsidR="00FB0596" w:rsidRPr="00601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4C" w:rsidRDefault="00830D4C" w:rsidP="00EB42D0">
      <w:r>
        <w:separator/>
      </w:r>
    </w:p>
  </w:endnote>
  <w:endnote w:type="continuationSeparator" w:id="0">
    <w:p w:rsidR="00830D4C" w:rsidRDefault="00830D4C" w:rsidP="00EB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4C" w:rsidRDefault="00830D4C" w:rsidP="00EB42D0">
      <w:r>
        <w:separator/>
      </w:r>
    </w:p>
  </w:footnote>
  <w:footnote w:type="continuationSeparator" w:id="0">
    <w:p w:rsidR="00830D4C" w:rsidRDefault="00830D4C" w:rsidP="00EB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1F"/>
    <w:rsid w:val="00376371"/>
    <w:rsid w:val="00410C1F"/>
    <w:rsid w:val="00601894"/>
    <w:rsid w:val="00830D4C"/>
    <w:rsid w:val="00EB42D0"/>
    <w:rsid w:val="00FB0596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2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2015-05-14T08:12:00Z</cp:lastPrinted>
  <dcterms:created xsi:type="dcterms:W3CDTF">2015-05-14T08:09:00Z</dcterms:created>
  <dcterms:modified xsi:type="dcterms:W3CDTF">2015-05-14T09:33:00Z</dcterms:modified>
</cp:coreProperties>
</file>