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360"/>
        <w:rPr>
          <w:b w:val="0"/>
          <w:i w:val="0"/>
          <w:color w:val="000000"/>
          <w:sz w:val="20"/>
          <w:spacing w:val="0"/>
          <w:w w:val="100"/>
          <w:rFonts w:ascii="仿宋_GB2312" w:eastAsia="仿宋_GB2312" w:hint="eastAsia"/>
          <w:caps w:val="0"/>
        </w:rPr>
        <w:snapToGrid/>
        <w:ind w:firstLine="420" w:firstLineChars="200"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仿宋_GB2312" w:eastAsia="仿宋_GB2312"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cs="Times New Roman" w:eastAsia="仿宋" w:hAnsi="仿宋" w:hint="eastAsia"/>
          <w:caps w:val="0"/>
        </w:rPr>
        <w:snapToGrid/>
        <w:textAlignment w:val="baseline"/>
      </w:pPr>
      <w:r>
        <w:rPr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cs="Times New Roman" w:eastAsia="仿宋" w:hAnsi="仿宋" w:hint="eastAsia"/>
          <w:caps w:val="0"/>
        </w:rPr>
        <w:t>法人授权委托书</w:t>
      </w:r>
    </w:p>
    <w:p>
      <w:pPr>
        <w:jc w:val="right"/>
        <w:spacing w:before="0" w:beforeAutospacing="0" w:after="0" w:afterAutospacing="0" w:lineRule="auto" w:line="240"/>
        <w:rPr>
          <w:b w:val="0"/>
          <w:i w:val="0"/>
          <w:color w:val="000000"/>
          <w:sz w:val="20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仿宋_GB2312" w:eastAsia="仿宋_GB2312" w:hAnsi="宋体"/>
          <w:caps w:val="0"/>
        </w:rPr>
        <w:t/>
      </w:r>
    </w:p>
    <w:p>
      <w:pPr>
        <w:jc w:val="both"/>
        <w:spacing w:before="0" w:beforeAutospacing="0" w:after="0" w:afterAutospacing="0" w:lineRule="auto" w:line="480"/>
        <w:rPr>
          <w:szCs w:val="30"/>
          <w:kern w:val="2"/>
          <w:lang w:val="en-US" w:eastAsia="zh-CN" w:bidi="ar-SA"/>
          <w:b w:val="1"/>
          <w:i w:val="0"/>
          <w:u w:val="single"/>
          <w:sz w:val="30"/>
          <w:spacing w:val="0"/>
          <w:w w:val="100"/>
          <w:rFonts w:ascii="仿宋" w:cs="Times New Roman" w:eastAsia="仿宋" w:hAnsi="仿宋" w:hint="eastAsia"/>
          <w:caps w:val="0"/>
        </w:rPr>
        <w:snapToGrid/>
        <w:textAlignment w:val="baseline"/>
        <w:tabs>
          <w:tab w:val="left" w:pos="3374"/>
        </w:tabs>
      </w:pPr>
      <w:r>
        <w:rPr>
          <w:b w:val="1"/>
          <w:i w:val="0"/>
          <w:u w:val="single" w:color="000000"/>
          <w:color w:val="000000"/>
          <w:sz w:val="24"/>
          <w:spacing w:val="0"/>
          <w:w w:val="100"/>
          <w:rFonts w:ascii="宋体" w:hAnsi="宋体" w:hint="eastAsia"/>
          <w:caps w:val="0"/>
        </w:rPr>
        <w:t xml:space="preserve"> </w:t>
      </w:r>
      <w:r>
        <w:rPr>
          <w:szCs w:val="30"/>
          <w:kern w:val="2"/>
          <w:lang w:val="en-US" w:eastAsia="zh-CN" w:bidi="ar-SA"/>
          <w:b w:val="1"/>
          <w:i w:val="0"/>
          <w:u w:val="single" w:color="000000"/>
          <w:sz w:val="30"/>
          <w:spacing w:val="0"/>
          <w:w w:val="100"/>
          <w:rFonts w:ascii="仿宋" w:cs="Times New Roman" w:eastAsia="仿宋" w:hAnsi="仿宋" w:hint="eastAsia"/>
          <w:caps w:val="0"/>
        </w:rPr>
        <w:t>致：北京大学会议中心</w:t>
      </w:r>
    </w:p>
    <w:p>
      <w:pPr>
        <w:pStyle w:val="2"/>
        <w:jc w:val="left"/>
        <w:spacing w:before="0" w:beforeAutospacing="0" w:after="0" w:afterAutospacing="0" w:line="500" w:lineRule="exact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我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（姓名）系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   （投标人全称）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的法定代表人，现授权委托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</w:t>
      </w:r>
      <w:r>
        <w:rPr>
          <w:szCs w:val="30"/>
          <w:lang w:val="en-US" w:eastAsia="zh-CN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（单位名称） 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的</w:t>
      </w:r>
      <w:r>
        <w:rPr>
          <w:szCs w:val="30"/>
          <w:b w:val="1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（姓名）为合法代理人，以本公司名义参加贵单位的</w:t>
      </w:r>
      <w:r>
        <w:rPr>
          <w:szCs w:val="30"/>
          <w:b w:val="1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</w:t>
      </w:r>
      <w:r>
        <w:rPr>
          <w:szCs w:val="30"/>
          <w:lang w:val="en-US" w:eastAsia="zh-CN"/>
          <w:b w:val="1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</w:t>
      </w:r>
      <w:bookmarkStart w:id="0" w:name="_GoBack"/>
      <w:bookmarkEnd w:id="0"/>
      <w:r>
        <w:rPr>
          <w:szCs w:val="30"/>
          <w:b w:val="1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>（项目名称</w:t>
      </w:r>
      <w:r>
        <w:rPr>
          <w:szCs w:val="30"/>
          <w:b w:val="1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>）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jc w:val="left"/>
        <w:spacing w:before="0" w:beforeAutospacing="0" w:after="0" w:afterAutospacing="0" w:line="500" w:lineRule="exact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特此委托。</w:t>
      </w:r>
    </w:p>
    <w:p>
      <w:pPr>
        <w:pStyle w:val="5"/>
        <w:jc w:val="center"/>
        <w:spacing w:before="0" w:beforeAutospacing="0" w:after="120" w:afterAutospacing="0" w:lineRule="auto" w:line="480"/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snapToGrid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</w:t>
      </w:r>
    </w:p>
    <w:p>
      <w:pPr>
        <w:pStyle w:val="5"/>
        <w:jc w:val="both"/>
        <w:spacing w:before="0" w:beforeAutospacing="0" w:after="120" w:afterAutospacing="0" w:lineRule="auto" w:line="240"/>
        <w:rPr>
          <w:szCs w:val="30"/>
          <w:b w:val="1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4200" w:firstLineChars="14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法定代表人签字： 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代 理 人 签 字：                  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投 标 人（公章）：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授 权 委 托 日 期：</w:t>
      </w:r>
    </w:p>
    <w:p>
      <w:pPr>
        <w:pStyle w:val="2"/>
        <w:jc w:val="left"/>
        <w:spacing w:before="0" w:beforeAutospacing="0" w:after="0" w:afterAutospacing="0" w:lineRule="auto" w:line="48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/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附：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u w:val="single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代 理 人姓名：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职        务：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通 讯  地 址：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邮 政  编 码：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</w:t>
      </w:r>
    </w:p>
    <w:p>
      <w:pPr>
        <w:pStyle w:val="2"/>
        <w:jc w:val="left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 w:val="0"/>
        <w:ind w:firstLine="600" w:firstLineChars="2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传        真：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</w:t>
      </w:r>
    </w:p>
    <w:p>
      <w:pPr>
        <w:jc w:val="both"/>
        <w:spacing w:before="0" w:beforeAutospacing="0" w:after="0" w:afterAutospacing="0" w:lineRule="auto" w:line="360"/>
        <w:rPr>
          <w:szCs w:val="30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900" w:firstLineChars="300"/>
        <w:textAlignment w:val="baseline"/>
      </w:pP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>电        话：</w:t>
      </w:r>
      <w:r>
        <w:rPr>
          <w:szCs w:val="30"/>
          <w:b w:val="0"/>
          <w:i w:val="0"/>
          <w:u w:val="single" w:color="000000"/>
          <w:sz w:val="30"/>
          <w:spacing w:val="0"/>
          <w:w w:val="100"/>
          <w:rFonts w:ascii="仿宋" w:eastAsia="仿宋" w:hAnsi="仿宋" w:hint="eastAsia"/>
          <w:caps w:val="0"/>
        </w:rPr>
        <w:t xml:space="preserve">                         </w:t>
      </w:r>
      <w:r>
        <w:rPr>
          <w:szCs w:val="30"/>
          <w:b w:val="0"/>
          <w:i w:val="0"/>
          <w:sz w:val="30"/>
          <w:spacing w:val="0"/>
          <w:w w:val="100"/>
          <w:rFonts w:ascii="仿宋" w:eastAsia="仿宋" w:hAnsi="仿宋" w:hint="eastAsia"/>
          <w:caps w:val="0"/>
        </w:rPr>
        <w:t xml:space="preserve">  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1B4B504F"/>
    <w:rsid w:val="3CC23E80"/>
    <w:rsid w:val="56216C73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2021-08-25T00:44:47Z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0267040A03DB4C6C9F541876900AF89B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  <w:t>致：北京大学会议中心中关新园管理部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Cs w:val="30"/>
          <w:u w:val="single"/>
        </w:rPr>
        <w:t xml:space="preserve">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b/>
          <w:szCs w:val="30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b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